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CA1" w:rsidRPr="00C77CA1" w:rsidRDefault="00C77CA1" w:rsidP="00C77CA1">
      <w:pPr>
        <w:spacing w:line="480" w:lineRule="auto"/>
        <w:rPr>
          <w:rFonts w:ascii="Times New Roman" w:hAnsi="Times New Roman" w:cs="Times New Roman"/>
          <w:sz w:val="24"/>
          <w:szCs w:val="24"/>
        </w:rPr>
      </w:pPr>
    </w:p>
    <w:p w:rsidR="00C77CA1" w:rsidRPr="00C77CA1" w:rsidRDefault="00C77CA1" w:rsidP="00C77CA1">
      <w:pPr>
        <w:spacing w:line="480" w:lineRule="auto"/>
        <w:rPr>
          <w:rFonts w:ascii="Times New Roman" w:hAnsi="Times New Roman" w:cs="Times New Roman"/>
          <w:sz w:val="24"/>
          <w:szCs w:val="24"/>
        </w:rPr>
      </w:pPr>
    </w:p>
    <w:p w:rsidR="00C77CA1" w:rsidRPr="00C77CA1" w:rsidRDefault="00C77CA1" w:rsidP="00C77CA1">
      <w:pPr>
        <w:spacing w:line="480" w:lineRule="auto"/>
        <w:rPr>
          <w:rFonts w:ascii="Times New Roman" w:hAnsi="Times New Roman" w:cs="Times New Roman"/>
          <w:sz w:val="24"/>
          <w:szCs w:val="24"/>
        </w:rPr>
      </w:pPr>
    </w:p>
    <w:p w:rsidR="00C77CA1" w:rsidRPr="00C77CA1" w:rsidRDefault="00C77CA1" w:rsidP="00C77CA1">
      <w:pPr>
        <w:spacing w:line="480" w:lineRule="auto"/>
        <w:rPr>
          <w:rFonts w:ascii="Times New Roman" w:hAnsi="Times New Roman" w:cs="Times New Roman"/>
          <w:sz w:val="24"/>
          <w:szCs w:val="24"/>
        </w:rPr>
      </w:pPr>
    </w:p>
    <w:p w:rsidR="00C77CA1" w:rsidRDefault="00C77CA1" w:rsidP="00C77CA1">
      <w:pPr>
        <w:spacing w:line="480" w:lineRule="auto"/>
        <w:jc w:val="center"/>
        <w:rPr>
          <w:rFonts w:ascii="Times New Roman" w:hAnsi="Times New Roman" w:cs="Times New Roman"/>
          <w:b/>
          <w:sz w:val="24"/>
          <w:szCs w:val="24"/>
        </w:rPr>
      </w:pPr>
    </w:p>
    <w:p w:rsidR="00C77CA1" w:rsidRDefault="00C77CA1" w:rsidP="00C77CA1">
      <w:pPr>
        <w:spacing w:line="480" w:lineRule="auto"/>
        <w:jc w:val="center"/>
        <w:rPr>
          <w:rFonts w:ascii="Times New Roman" w:hAnsi="Times New Roman" w:cs="Times New Roman"/>
          <w:b/>
          <w:sz w:val="24"/>
          <w:szCs w:val="24"/>
        </w:rPr>
      </w:pPr>
    </w:p>
    <w:p w:rsidR="00C77CA1" w:rsidRDefault="00C77CA1" w:rsidP="00C77CA1">
      <w:pPr>
        <w:spacing w:line="480" w:lineRule="auto"/>
        <w:jc w:val="center"/>
        <w:rPr>
          <w:rFonts w:ascii="Times New Roman" w:hAnsi="Times New Roman" w:cs="Times New Roman"/>
          <w:b/>
          <w:sz w:val="24"/>
          <w:szCs w:val="24"/>
        </w:rPr>
      </w:pPr>
    </w:p>
    <w:p w:rsidR="00C77CA1" w:rsidRPr="00C77CA1" w:rsidRDefault="00C77CA1" w:rsidP="00C77CA1">
      <w:pPr>
        <w:spacing w:line="480" w:lineRule="auto"/>
        <w:jc w:val="center"/>
        <w:rPr>
          <w:rFonts w:ascii="Times New Roman" w:hAnsi="Times New Roman" w:cs="Times New Roman"/>
          <w:b/>
          <w:sz w:val="24"/>
          <w:szCs w:val="24"/>
        </w:rPr>
      </w:pPr>
      <w:r w:rsidRPr="00C77CA1">
        <w:rPr>
          <w:rFonts w:ascii="Times New Roman" w:hAnsi="Times New Roman" w:cs="Times New Roman"/>
          <w:b/>
          <w:sz w:val="24"/>
          <w:szCs w:val="24"/>
        </w:rPr>
        <w:t>Adolescent pregnancy</w:t>
      </w:r>
    </w:p>
    <w:p w:rsidR="00C77CA1" w:rsidRPr="00C77CA1" w:rsidRDefault="00C77CA1" w:rsidP="00C77CA1">
      <w:pPr>
        <w:spacing w:line="480" w:lineRule="auto"/>
        <w:jc w:val="center"/>
        <w:rPr>
          <w:rFonts w:ascii="Times New Roman" w:hAnsi="Times New Roman" w:cs="Times New Roman"/>
          <w:sz w:val="24"/>
          <w:szCs w:val="24"/>
        </w:rPr>
      </w:pPr>
      <w:r w:rsidRPr="00C77CA1">
        <w:rPr>
          <w:rFonts w:ascii="Times New Roman" w:hAnsi="Times New Roman" w:cs="Times New Roman"/>
          <w:sz w:val="24"/>
          <w:szCs w:val="24"/>
        </w:rPr>
        <w:t>Name</w:t>
      </w:r>
    </w:p>
    <w:p w:rsidR="00C77CA1" w:rsidRPr="00C77CA1" w:rsidRDefault="00C77CA1" w:rsidP="00C77CA1">
      <w:pPr>
        <w:spacing w:line="480" w:lineRule="auto"/>
        <w:jc w:val="center"/>
        <w:rPr>
          <w:rFonts w:ascii="Times New Roman" w:hAnsi="Times New Roman" w:cs="Times New Roman"/>
          <w:sz w:val="24"/>
          <w:szCs w:val="24"/>
        </w:rPr>
      </w:pPr>
      <w:r w:rsidRPr="00C77CA1">
        <w:rPr>
          <w:rFonts w:ascii="Times New Roman" w:hAnsi="Times New Roman" w:cs="Times New Roman"/>
          <w:sz w:val="24"/>
          <w:szCs w:val="24"/>
        </w:rPr>
        <w:t>Institution</w:t>
      </w:r>
    </w:p>
    <w:p w:rsidR="00C77CA1" w:rsidRPr="00C77CA1" w:rsidRDefault="00C77CA1" w:rsidP="00C77CA1">
      <w:pPr>
        <w:spacing w:line="480" w:lineRule="auto"/>
        <w:jc w:val="center"/>
        <w:rPr>
          <w:rFonts w:ascii="Times New Roman" w:hAnsi="Times New Roman" w:cs="Times New Roman"/>
          <w:sz w:val="24"/>
          <w:szCs w:val="24"/>
        </w:rPr>
      </w:pPr>
      <w:r w:rsidRPr="00C77CA1">
        <w:rPr>
          <w:rFonts w:ascii="Times New Roman" w:hAnsi="Times New Roman" w:cs="Times New Roman"/>
          <w:sz w:val="24"/>
          <w:szCs w:val="24"/>
        </w:rPr>
        <w:t>Date</w:t>
      </w:r>
    </w:p>
    <w:p w:rsidR="00C77CA1" w:rsidRPr="00C77CA1" w:rsidRDefault="00C77CA1" w:rsidP="00C77CA1">
      <w:pPr>
        <w:spacing w:line="480" w:lineRule="auto"/>
        <w:rPr>
          <w:rFonts w:ascii="Times New Roman" w:hAnsi="Times New Roman" w:cs="Times New Roman"/>
          <w:sz w:val="24"/>
          <w:szCs w:val="24"/>
        </w:rPr>
      </w:pPr>
    </w:p>
    <w:p w:rsidR="00C77CA1" w:rsidRPr="00C77CA1" w:rsidRDefault="00C77CA1" w:rsidP="00C77CA1">
      <w:pPr>
        <w:spacing w:line="480" w:lineRule="auto"/>
        <w:rPr>
          <w:rFonts w:ascii="Times New Roman" w:hAnsi="Times New Roman" w:cs="Times New Roman"/>
          <w:sz w:val="24"/>
          <w:szCs w:val="24"/>
        </w:rPr>
      </w:pPr>
    </w:p>
    <w:p w:rsidR="00C77CA1" w:rsidRPr="00C77CA1" w:rsidRDefault="00C77CA1" w:rsidP="00C77CA1">
      <w:pPr>
        <w:spacing w:line="480" w:lineRule="auto"/>
        <w:rPr>
          <w:rFonts w:ascii="Times New Roman" w:hAnsi="Times New Roman" w:cs="Times New Roman"/>
          <w:sz w:val="24"/>
          <w:szCs w:val="24"/>
        </w:rPr>
      </w:pPr>
    </w:p>
    <w:p w:rsidR="00C77CA1" w:rsidRDefault="00C77CA1" w:rsidP="00C77CA1">
      <w:pPr>
        <w:spacing w:line="480" w:lineRule="auto"/>
        <w:rPr>
          <w:rFonts w:ascii="Times New Roman" w:hAnsi="Times New Roman" w:cs="Times New Roman"/>
          <w:sz w:val="24"/>
          <w:szCs w:val="24"/>
        </w:rPr>
      </w:pPr>
    </w:p>
    <w:p w:rsidR="00C77CA1" w:rsidRDefault="00C77CA1" w:rsidP="00C77CA1">
      <w:pPr>
        <w:spacing w:line="480" w:lineRule="auto"/>
        <w:rPr>
          <w:rFonts w:ascii="Times New Roman" w:hAnsi="Times New Roman" w:cs="Times New Roman"/>
          <w:sz w:val="24"/>
          <w:szCs w:val="24"/>
        </w:rPr>
      </w:pPr>
    </w:p>
    <w:p w:rsidR="00C77CA1" w:rsidRDefault="00C77CA1" w:rsidP="00C77CA1">
      <w:pPr>
        <w:spacing w:line="480" w:lineRule="auto"/>
        <w:rPr>
          <w:rFonts w:ascii="Times New Roman" w:hAnsi="Times New Roman" w:cs="Times New Roman"/>
          <w:sz w:val="24"/>
          <w:szCs w:val="24"/>
        </w:rPr>
      </w:pPr>
    </w:p>
    <w:p w:rsidR="004F4240" w:rsidRPr="00C77CA1" w:rsidRDefault="004F4240" w:rsidP="00C77CA1">
      <w:pPr>
        <w:spacing w:line="480" w:lineRule="auto"/>
        <w:jc w:val="center"/>
        <w:rPr>
          <w:rFonts w:ascii="Times New Roman" w:hAnsi="Times New Roman" w:cs="Times New Roman"/>
          <w:b/>
          <w:sz w:val="24"/>
          <w:szCs w:val="24"/>
        </w:rPr>
      </w:pPr>
      <w:r w:rsidRPr="00C77CA1">
        <w:rPr>
          <w:rFonts w:ascii="Times New Roman" w:hAnsi="Times New Roman" w:cs="Times New Roman"/>
          <w:b/>
          <w:sz w:val="24"/>
          <w:szCs w:val="24"/>
        </w:rPr>
        <w:lastRenderedPageBreak/>
        <w:t>Adolescent pregnancy</w:t>
      </w:r>
    </w:p>
    <w:p w:rsidR="004F4240" w:rsidRPr="00C77CA1" w:rsidRDefault="004F4240" w:rsidP="00C77CA1">
      <w:pPr>
        <w:spacing w:line="480" w:lineRule="auto"/>
        <w:ind w:firstLine="720"/>
        <w:rPr>
          <w:rFonts w:ascii="Times New Roman" w:hAnsi="Times New Roman" w:cs="Times New Roman"/>
          <w:sz w:val="24"/>
          <w:szCs w:val="24"/>
        </w:rPr>
      </w:pPr>
      <w:r w:rsidRPr="00C77CA1">
        <w:rPr>
          <w:rFonts w:ascii="Times New Roman" w:hAnsi="Times New Roman" w:cs="Times New Roman"/>
          <w:sz w:val="24"/>
          <w:szCs w:val="24"/>
        </w:rPr>
        <w:t>Adolescent pregnancy has been a major health issue, not only in the United States but also globally. Adolescent pregnancy is when young girls between 10 to 19 years become pregnant</w:t>
      </w:r>
      <w:r w:rsidR="009E2A23" w:rsidRPr="00C77CA1">
        <w:rPr>
          <w:rFonts w:ascii="Times New Roman" w:hAnsi="Times New Roman" w:cs="Times New Roman"/>
          <w:sz w:val="24"/>
          <w:szCs w:val="24"/>
        </w:rPr>
        <w:t xml:space="preserve"> (</w:t>
      </w:r>
      <w:r w:rsidR="009E2A23" w:rsidRPr="009E2A23">
        <w:rPr>
          <w:rFonts w:ascii="Times New Roman" w:eastAsia="Times New Roman" w:hAnsi="Times New Roman" w:cs="Times New Roman"/>
          <w:sz w:val="24"/>
          <w:szCs w:val="24"/>
        </w:rPr>
        <w:t>Papri</w:t>
      </w:r>
      <w:r w:rsidR="009E2A23" w:rsidRPr="00C77CA1">
        <w:rPr>
          <w:rFonts w:ascii="Times New Roman" w:eastAsia="Times New Roman" w:hAnsi="Times New Roman" w:cs="Times New Roman"/>
          <w:sz w:val="24"/>
          <w:szCs w:val="24"/>
        </w:rPr>
        <w:t xml:space="preserve"> et al., 2016)</w:t>
      </w:r>
      <w:r w:rsidRPr="00C77CA1">
        <w:rPr>
          <w:rFonts w:ascii="Times New Roman" w:hAnsi="Times New Roman" w:cs="Times New Roman"/>
          <w:sz w:val="24"/>
          <w:szCs w:val="24"/>
        </w:rPr>
        <w:t xml:space="preserve">. The rate of adolescent pregnancy seems to be higher in developing countries than in the developed nations. Notably, women aged 20 and below give birth to around 13 million children every year in the entire </w:t>
      </w:r>
      <w:r w:rsidR="009E2A23" w:rsidRPr="00C77CA1">
        <w:rPr>
          <w:rFonts w:ascii="Times New Roman" w:hAnsi="Times New Roman" w:cs="Times New Roman"/>
          <w:sz w:val="24"/>
          <w:szCs w:val="24"/>
        </w:rPr>
        <w:t>world</w:t>
      </w:r>
      <w:r w:rsidRPr="00C77CA1">
        <w:rPr>
          <w:rFonts w:ascii="Times New Roman" w:hAnsi="Times New Roman" w:cs="Times New Roman"/>
          <w:sz w:val="24"/>
          <w:szCs w:val="24"/>
        </w:rPr>
        <w:t xml:space="preserve"> and 90 percent and above of these women are from developing countries</w:t>
      </w:r>
      <w:r w:rsidR="009E2A23" w:rsidRPr="00C77CA1">
        <w:rPr>
          <w:rFonts w:ascii="Times New Roman" w:hAnsi="Times New Roman" w:cs="Times New Roman"/>
          <w:sz w:val="24"/>
          <w:szCs w:val="24"/>
        </w:rPr>
        <w:t xml:space="preserve"> (</w:t>
      </w:r>
      <w:r w:rsidR="009E2A23" w:rsidRPr="009E2A23">
        <w:rPr>
          <w:rFonts w:ascii="Times New Roman" w:eastAsia="Times New Roman" w:hAnsi="Times New Roman" w:cs="Times New Roman"/>
          <w:sz w:val="24"/>
          <w:szCs w:val="24"/>
        </w:rPr>
        <w:t>Papri</w:t>
      </w:r>
      <w:r w:rsidR="009E2A23" w:rsidRPr="00C77CA1">
        <w:rPr>
          <w:rFonts w:ascii="Times New Roman" w:eastAsia="Times New Roman" w:hAnsi="Times New Roman" w:cs="Times New Roman"/>
          <w:sz w:val="24"/>
          <w:szCs w:val="24"/>
        </w:rPr>
        <w:t xml:space="preserve"> et al., 2016)</w:t>
      </w:r>
      <w:r w:rsidRPr="00C77CA1">
        <w:rPr>
          <w:rFonts w:ascii="Times New Roman" w:hAnsi="Times New Roman" w:cs="Times New Roman"/>
          <w:sz w:val="24"/>
          <w:szCs w:val="24"/>
        </w:rPr>
        <w:t>. The United States is the leading country among the developed nations with the highest rate of both teenage birthrate and teenage abortion. There are various risk factors contributing to the increased rate of adolescent pregnancy, and they vary depending on the population.   Conversely, in the developed countries, teenage pregnancy is mostly outside marriage, and the majority of the involved women experience social stigma. Teenage pregnancy in developing countries is majorly within marriage and rarely results in social stigma. Some of the risk factors to adolescent pregnancy in the United States include low-income status at the family level, living in disorganized environments, being born in a family with a single parent, low levels of education, exposure to sexual abuse, lack of close relationship between parents and children, and the lack of adequate parental supervision</w:t>
      </w:r>
      <w:r w:rsidR="00C77CA1" w:rsidRPr="00C77CA1">
        <w:rPr>
          <w:rFonts w:ascii="Times New Roman" w:hAnsi="Times New Roman" w:cs="Times New Roman"/>
          <w:sz w:val="24"/>
          <w:szCs w:val="24"/>
        </w:rPr>
        <w:t xml:space="preserve"> (</w:t>
      </w:r>
      <w:r w:rsidR="00C77CA1" w:rsidRPr="009E2A23">
        <w:rPr>
          <w:rFonts w:ascii="Times New Roman" w:eastAsia="Times New Roman" w:hAnsi="Times New Roman" w:cs="Times New Roman"/>
          <w:sz w:val="24"/>
          <w:szCs w:val="24"/>
        </w:rPr>
        <w:t>Papri</w:t>
      </w:r>
      <w:r w:rsidR="00C77CA1" w:rsidRPr="00C77CA1">
        <w:rPr>
          <w:rFonts w:ascii="Times New Roman" w:eastAsia="Times New Roman" w:hAnsi="Times New Roman" w:cs="Times New Roman"/>
          <w:sz w:val="24"/>
          <w:szCs w:val="24"/>
        </w:rPr>
        <w:t xml:space="preserve"> et al., 2016)</w:t>
      </w:r>
      <w:r w:rsidRPr="00C77CA1">
        <w:rPr>
          <w:rFonts w:ascii="Times New Roman" w:hAnsi="Times New Roman" w:cs="Times New Roman"/>
          <w:sz w:val="24"/>
          <w:szCs w:val="24"/>
        </w:rPr>
        <w:t xml:space="preserve">.   </w:t>
      </w:r>
    </w:p>
    <w:p w:rsidR="004F4240" w:rsidRPr="00C77CA1" w:rsidRDefault="004F4240" w:rsidP="00C77CA1">
      <w:pPr>
        <w:spacing w:line="480" w:lineRule="auto"/>
        <w:ind w:firstLine="720"/>
        <w:rPr>
          <w:rFonts w:ascii="Times New Roman" w:hAnsi="Times New Roman" w:cs="Times New Roman"/>
          <w:sz w:val="24"/>
          <w:szCs w:val="24"/>
        </w:rPr>
      </w:pPr>
      <w:r w:rsidRPr="00C77CA1">
        <w:rPr>
          <w:rFonts w:ascii="Times New Roman" w:hAnsi="Times New Roman" w:cs="Times New Roman"/>
          <w:sz w:val="24"/>
          <w:szCs w:val="24"/>
        </w:rPr>
        <w:t xml:space="preserve">Adolescent or unmet pregnancy may have various impacts on women, children, and their families. Notably, adolescent pregnancy increases mortality, as well as the morbidity risk for both the infant and the mother. A review of adolescent pregnancy in Asia and Sub-Saharan Africa shows that 25 percent of all </w:t>
      </w:r>
      <w:r w:rsidR="00AD36E3">
        <w:rPr>
          <w:rFonts w:ascii="Times New Roman" w:hAnsi="Times New Roman" w:cs="Times New Roman"/>
          <w:sz w:val="24"/>
          <w:szCs w:val="24"/>
        </w:rPr>
        <w:t xml:space="preserve">adolescent </w:t>
      </w:r>
      <w:r w:rsidRPr="00C77CA1">
        <w:rPr>
          <w:rFonts w:ascii="Times New Roman" w:hAnsi="Times New Roman" w:cs="Times New Roman"/>
          <w:sz w:val="24"/>
          <w:szCs w:val="24"/>
        </w:rPr>
        <w:t>pregnancies end up in abortion</w:t>
      </w:r>
      <w:r w:rsidR="009F1FC1" w:rsidRPr="00C77CA1">
        <w:rPr>
          <w:rFonts w:ascii="Times New Roman" w:hAnsi="Times New Roman" w:cs="Times New Roman"/>
          <w:sz w:val="24"/>
          <w:szCs w:val="24"/>
        </w:rPr>
        <w:t xml:space="preserve"> (</w:t>
      </w:r>
      <w:r w:rsidR="009F1FC1" w:rsidRPr="009E2A23">
        <w:rPr>
          <w:rFonts w:ascii="Times New Roman" w:eastAsia="Times New Roman" w:hAnsi="Times New Roman" w:cs="Times New Roman"/>
          <w:sz w:val="24"/>
          <w:szCs w:val="24"/>
        </w:rPr>
        <w:t>Papri</w:t>
      </w:r>
      <w:r w:rsidR="009F1FC1" w:rsidRPr="00C77CA1">
        <w:rPr>
          <w:rFonts w:ascii="Times New Roman" w:eastAsia="Times New Roman" w:hAnsi="Times New Roman" w:cs="Times New Roman"/>
          <w:sz w:val="24"/>
          <w:szCs w:val="24"/>
        </w:rPr>
        <w:t xml:space="preserve"> et al., 2016)</w:t>
      </w:r>
      <w:r w:rsidRPr="00C77CA1">
        <w:rPr>
          <w:rFonts w:ascii="Times New Roman" w:hAnsi="Times New Roman" w:cs="Times New Roman"/>
          <w:sz w:val="24"/>
          <w:szCs w:val="24"/>
        </w:rPr>
        <w:t xml:space="preserve">. Abortion is not always safe and may result in the death of both the infant and the mother. Pregnant women practicing abortion may also experience adverse health consequences, such as heavy bleeding, damage of the cervix and other organs of the body, uterus perforation, and risk </w:t>
      </w:r>
      <w:r w:rsidRPr="00C77CA1">
        <w:rPr>
          <w:rFonts w:ascii="Times New Roman" w:hAnsi="Times New Roman" w:cs="Times New Roman"/>
          <w:sz w:val="24"/>
          <w:szCs w:val="24"/>
        </w:rPr>
        <w:lastRenderedPageBreak/>
        <w:t>of developing cancer, like that of the breast. In addition, abortion may result in psychological or emotional suffering to women. Preterm birth is another impact of adolescent pregnancy. Notably, adolescent pregnant women are at high risk of developing neonatal health complications, like stillbirth, low birth weight, and prematurity. Adolescent pregnant women may also develop maternal complications, such as episiotomy and preeclampsia. The high risk of preterm birth is associated with factors such as stress, genital tract infection as well as poor lifestyle behaviors, like a poor diet.</w:t>
      </w:r>
    </w:p>
    <w:p w:rsidR="004F4240" w:rsidRPr="00C77CA1" w:rsidRDefault="004F4240" w:rsidP="00C77CA1">
      <w:pPr>
        <w:spacing w:line="480" w:lineRule="auto"/>
        <w:ind w:firstLine="720"/>
        <w:rPr>
          <w:rFonts w:ascii="Times New Roman" w:hAnsi="Times New Roman" w:cs="Times New Roman"/>
          <w:sz w:val="24"/>
          <w:szCs w:val="24"/>
        </w:rPr>
      </w:pPr>
      <w:r w:rsidRPr="00C77CA1">
        <w:rPr>
          <w:rFonts w:ascii="Times New Roman" w:hAnsi="Times New Roman" w:cs="Times New Roman"/>
          <w:sz w:val="24"/>
          <w:szCs w:val="24"/>
        </w:rPr>
        <w:t>Additionally, nutrition is essential for the growth of the fetus and is related to the volume of the placenta. However, low weight during pregnancy and body mass index when conceiving or giving birth, and the poor gaining of weight during pregnancy are highly linked to giving birth to low weight infants, prematurity as well as maternal complications during delivery. Adolescent mothers are also perceived to be 3 times of developing anemia than adult mothers</w:t>
      </w:r>
      <w:r w:rsidR="009F1FC1" w:rsidRPr="00C77CA1">
        <w:rPr>
          <w:rFonts w:ascii="Times New Roman" w:hAnsi="Times New Roman" w:cs="Times New Roman"/>
          <w:sz w:val="24"/>
          <w:szCs w:val="24"/>
        </w:rPr>
        <w:t xml:space="preserve"> (</w:t>
      </w:r>
      <w:r w:rsidR="009F1FC1" w:rsidRPr="009F1FC1">
        <w:rPr>
          <w:rFonts w:ascii="Times New Roman" w:eastAsia="Times New Roman" w:hAnsi="Times New Roman" w:cs="Times New Roman"/>
          <w:sz w:val="24"/>
          <w:szCs w:val="24"/>
        </w:rPr>
        <w:t>Al-Kadri</w:t>
      </w:r>
      <w:r w:rsidR="009F1FC1" w:rsidRPr="00C77CA1">
        <w:rPr>
          <w:rFonts w:ascii="Times New Roman" w:eastAsia="Times New Roman" w:hAnsi="Times New Roman" w:cs="Times New Roman"/>
          <w:sz w:val="24"/>
          <w:szCs w:val="24"/>
        </w:rPr>
        <w:t xml:space="preserve"> et al., 2014)</w:t>
      </w:r>
      <w:r w:rsidRPr="00C77CA1">
        <w:rPr>
          <w:rFonts w:ascii="Times New Roman" w:hAnsi="Times New Roman" w:cs="Times New Roman"/>
          <w:sz w:val="24"/>
          <w:szCs w:val="24"/>
        </w:rPr>
        <w:t xml:space="preserve">. Anemia is a significant obstetric issue because it is highly associated with complications, such as preterm delivery and low birth weight. Moreover, adolescent mothers are highly associated with prolonged as well as obstructed labor, and the major reasons for these are the high risk of caesarian delivery and vaginal operation when giving birth. A review of adolescent pregnancy also shows that children born of teen mothers are likely to have poor educational and behavioral outcomes. Families may also experience adverse impacts due to teen pregnancy. For example, since the majority of the adolescent pregnancy cases occur in developing countries, it means that </w:t>
      </w:r>
      <w:r w:rsidR="00AD36E3">
        <w:rPr>
          <w:rFonts w:ascii="Times New Roman" w:hAnsi="Times New Roman" w:cs="Times New Roman"/>
          <w:sz w:val="24"/>
          <w:szCs w:val="24"/>
        </w:rPr>
        <w:t xml:space="preserve">the involved </w:t>
      </w:r>
      <w:bookmarkStart w:id="0" w:name="_GoBack"/>
      <w:bookmarkEnd w:id="0"/>
      <w:r w:rsidRPr="00C77CA1">
        <w:rPr>
          <w:rFonts w:ascii="Times New Roman" w:hAnsi="Times New Roman" w:cs="Times New Roman"/>
          <w:sz w:val="24"/>
          <w:szCs w:val="24"/>
        </w:rPr>
        <w:t xml:space="preserve">families struggle with economic resources. Such families may be forced to dispose of their financial resources to cater for the postnatal and prenatal care for adolescent pregnant women. Family members may also suffer psychologically and emotionally due to the extra burden posed to them.       </w:t>
      </w:r>
    </w:p>
    <w:p w:rsidR="004F4240" w:rsidRPr="00C77CA1" w:rsidRDefault="004F4240" w:rsidP="00C77CA1">
      <w:pPr>
        <w:spacing w:line="480" w:lineRule="auto"/>
        <w:ind w:firstLine="720"/>
        <w:rPr>
          <w:rFonts w:ascii="Times New Roman" w:hAnsi="Times New Roman" w:cs="Times New Roman"/>
          <w:sz w:val="24"/>
          <w:szCs w:val="24"/>
        </w:rPr>
      </w:pPr>
      <w:r w:rsidRPr="00C77CA1">
        <w:rPr>
          <w:rFonts w:ascii="Times New Roman" w:hAnsi="Times New Roman" w:cs="Times New Roman"/>
          <w:sz w:val="24"/>
          <w:szCs w:val="24"/>
        </w:rPr>
        <w:lastRenderedPageBreak/>
        <w:t>Subsequent adolescent pregnancies may result in various health problems for the involved women, infants, and families. For example, pregnant women and their infants may develop health problems, like anemia, postpartum hemorrhage, tearing of the vagina, antepartum hemorrhage, gestational diabetes mellitus, and hysterectomy. Infants may also experience fetal distress, growth and development problems, and breathing problems, especially due to poor lifestyle behaviors of pregnant mothers, such as smoking. Some of the planning measures that would help adolescent mothers control the frequency of their pregnancy include having access to sex education resources and contraceptives. Having access to wide-ranging sex education resources would provide adolescent mothers with critical education pertaining to prenatal care, safe delivery, and postnatal care</w:t>
      </w:r>
      <w:r w:rsidR="009F1FC1" w:rsidRPr="00C77CA1">
        <w:rPr>
          <w:rFonts w:ascii="Times New Roman" w:hAnsi="Times New Roman" w:cs="Times New Roman"/>
          <w:sz w:val="24"/>
          <w:szCs w:val="24"/>
        </w:rPr>
        <w:t xml:space="preserve"> (</w:t>
      </w:r>
      <w:r w:rsidR="009F1FC1" w:rsidRPr="009F1FC1">
        <w:rPr>
          <w:rFonts w:ascii="Times New Roman" w:eastAsia="Times New Roman" w:hAnsi="Times New Roman" w:cs="Times New Roman"/>
          <w:sz w:val="24"/>
          <w:szCs w:val="24"/>
        </w:rPr>
        <w:t>Al-Kadri</w:t>
      </w:r>
      <w:r w:rsidR="009F1FC1" w:rsidRPr="00C77CA1">
        <w:rPr>
          <w:rFonts w:ascii="Times New Roman" w:eastAsia="Times New Roman" w:hAnsi="Times New Roman" w:cs="Times New Roman"/>
          <w:sz w:val="24"/>
          <w:szCs w:val="24"/>
        </w:rPr>
        <w:t xml:space="preserve"> et al., 2014)</w:t>
      </w:r>
      <w:r w:rsidRPr="00C77CA1">
        <w:rPr>
          <w:rFonts w:ascii="Times New Roman" w:hAnsi="Times New Roman" w:cs="Times New Roman"/>
          <w:sz w:val="24"/>
          <w:szCs w:val="24"/>
        </w:rPr>
        <w:t>. Appropriate sex education would also promote better motherhood. Besides, ensuring that adolescent mothers have access to contraceptives, such as birth pills and condoms would greatly reduce the rate of frequent teenage pregnancy.</w:t>
      </w:r>
    </w:p>
    <w:p w:rsidR="009E2A23" w:rsidRPr="00C77CA1" w:rsidRDefault="004F4240" w:rsidP="00C77CA1">
      <w:pPr>
        <w:spacing w:line="480" w:lineRule="auto"/>
        <w:ind w:firstLine="720"/>
        <w:rPr>
          <w:rFonts w:ascii="Times New Roman" w:hAnsi="Times New Roman" w:cs="Times New Roman"/>
          <w:sz w:val="24"/>
          <w:szCs w:val="24"/>
        </w:rPr>
      </w:pPr>
      <w:r w:rsidRPr="00C77CA1">
        <w:rPr>
          <w:rFonts w:ascii="Times New Roman" w:hAnsi="Times New Roman" w:cs="Times New Roman"/>
          <w:sz w:val="24"/>
          <w:szCs w:val="24"/>
        </w:rPr>
        <w:t>As a public health director, the process that I would take to reduce unmet pregnancies and lower the risk of maternal mortality would include writing to the state government through the area representative to increase education funding, seeking partnership with the government and healthcare organizations, printing sex education materials, and launching education campaigns. A significant number of adolescent mothers have low education levels due to their low-income family backgrounds</w:t>
      </w:r>
      <w:r w:rsidR="00EC1508">
        <w:rPr>
          <w:rFonts w:ascii="Times New Roman" w:hAnsi="Times New Roman" w:cs="Times New Roman"/>
          <w:sz w:val="24"/>
          <w:szCs w:val="24"/>
        </w:rPr>
        <w:t xml:space="preserve"> status</w:t>
      </w:r>
      <w:r w:rsidR="009F1FC1" w:rsidRPr="00C77CA1">
        <w:rPr>
          <w:rFonts w:ascii="Times New Roman" w:hAnsi="Times New Roman" w:cs="Times New Roman"/>
          <w:sz w:val="24"/>
          <w:szCs w:val="24"/>
        </w:rPr>
        <w:t xml:space="preserve"> (</w:t>
      </w:r>
      <w:r w:rsidR="009F1FC1" w:rsidRPr="009F1FC1">
        <w:rPr>
          <w:rFonts w:ascii="Times New Roman" w:eastAsia="Times New Roman" w:hAnsi="Times New Roman" w:cs="Times New Roman"/>
          <w:sz w:val="24"/>
          <w:szCs w:val="24"/>
        </w:rPr>
        <w:t>Sulaiman</w:t>
      </w:r>
      <w:r w:rsidR="009F1FC1" w:rsidRPr="00C77CA1">
        <w:rPr>
          <w:rFonts w:ascii="Times New Roman" w:eastAsia="Times New Roman" w:hAnsi="Times New Roman" w:cs="Times New Roman"/>
          <w:sz w:val="24"/>
          <w:szCs w:val="24"/>
        </w:rPr>
        <w:t xml:space="preserve"> et al., 2013)</w:t>
      </w:r>
      <w:r w:rsidRPr="00C77CA1">
        <w:rPr>
          <w:rFonts w:ascii="Times New Roman" w:hAnsi="Times New Roman" w:cs="Times New Roman"/>
          <w:sz w:val="24"/>
          <w:szCs w:val="24"/>
        </w:rPr>
        <w:t xml:space="preserve">. Therefore, if the government can increase funding to the education sector, many </w:t>
      </w:r>
      <w:r w:rsidR="00EC1508">
        <w:rPr>
          <w:rFonts w:ascii="Times New Roman" w:hAnsi="Times New Roman" w:cs="Times New Roman"/>
          <w:sz w:val="24"/>
          <w:szCs w:val="24"/>
        </w:rPr>
        <w:t>girls</w:t>
      </w:r>
      <w:r w:rsidRPr="00C77CA1">
        <w:rPr>
          <w:rFonts w:ascii="Times New Roman" w:hAnsi="Times New Roman" w:cs="Times New Roman"/>
          <w:sz w:val="24"/>
          <w:szCs w:val="24"/>
        </w:rPr>
        <w:t xml:space="preserve">, especially those from low-income families, would secure education and thus avoid sexual behaviors that would result in unwanted pregnancies. Partnerships with government health agencies and healthcare organizations would also help in the provision of contraceptives to adolescent people to reduce unhealthy sexual behaviors. Such </w:t>
      </w:r>
      <w:r w:rsidRPr="00C77CA1">
        <w:rPr>
          <w:rFonts w:ascii="Times New Roman" w:hAnsi="Times New Roman" w:cs="Times New Roman"/>
          <w:sz w:val="24"/>
          <w:szCs w:val="24"/>
        </w:rPr>
        <w:lastRenderedPageBreak/>
        <w:t xml:space="preserve">partnerships would also help in the publishing of printed material containing comprehensive sex education. The final step would be to launch community-based education campaigns in partnership with various stakeholders to emphasize the need for girl empowerment through education and also healthy sexual behaviors that limit the chances of unwanted pregnancies.    </w:t>
      </w:r>
    </w:p>
    <w:p w:rsidR="00C77CA1" w:rsidRDefault="00C77CA1" w:rsidP="00C77CA1">
      <w:pPr>
        <w:spacing w:line="480" w:lineRule="auto"/>
        <w:jc w:val="center"/>
        <w:rPr>
          <w:rFonts w:ascii="Times New Roman" w:hAnsi="Times New Roman" w:cs="Times New Roman"/>
          <w:b/>
          <w:sz w:val="24"/>
          <w:szCs w:val="24"/>
        </w:rPr>
      </w:pPr>
    </w:p>
    <w:p w:rsidR="00C77CA1" w:rsidRDefault="00C77CA1" w:rsidP="00C77CA1">
      <w:pPr>
        <w:spacing w:line="480" w:lineRule="auto"/>
        <w:jc w:val="center"/>
        <w:rPr>
          <w:rFonts w:ascii="Times New Roman" w:hAnsi="Times New Roman" w:cs="Times New Roman"/>
          <w:b/>
          <w:sz w:val="24"/>
          <w:szCs w:val="24"/>
        </w:rPr>
      </w:pPr>
    </w:p>
    <w:p w:rsidR="00C77CA1" w:rsidRDefault="00C77CA1" w:rsidP="00C77CA1">
      <w:pPr>
        <w:spacing w:line="480" w:lineRule="auto"/>
        <w:jc w:val="center"/>
        <w:rPr>
          <w:rFonts w:ascii="Times New Roman" w:hAnsi="Times New Roman" w:cs="Times New Roman"/>
          <w:b/>
          <w:sz w:val="24"/>
          <w:szCs w:val="24"/>
        </w:rPr>
      </w:pPr>
    </w:p>
    <w:p w:rsidR="00C77CA1" w:rsidRDefault="00C77CA1" w:rsidP="00C77CA1">
      <w:pPr>
        <w:spacing w:line="480" w:lineRule="auto"/>
        <w:jc w:val="center"/>
        <w:rPr>
          <w:rFonts w:ascii="Times New Roman" w:hAnsi="Times New Roman" w:cs="Times New Roman"/>
          <w:b/>
          <w:sz w:val="24"/>
          <w:szCs w:val="24"/>
        </w:rPr>
      </w:pPr>
    </w:p>
    <w:p w:rsidR="00C77CA1" w:rsidRDefault="00C77CA1" w:rsidP="00C77CA1">
      <w:pPr>
        <w:spacing w:line="480" w:lineRule="auto"/>
        <w:jc w:val="center"/>
        <w:rPr>
          <w:rFonts w:ascii="Times New Roman" w:hAnsi="Times New Roman" w:cs="Times New Roman"/>
          <w:b/>
          <w:sz w:val="24"/>
          <w:szCs w:val="24"/>
        </w:rPr>
      </w:pPr>
    </w:p>
    <w:p w:rsidR="00C77CA1" w:rsidRDefault="00C77CA1" w:rsidP="00C77CA1">
      <w:pPr>
        <w:spacing w:line="480" w:lineRule="auto"/>
        <w:jc w:val="center"/>
        <w:rPr>
          <w:rFonts w:ascii="Times New Roman" w:hAnsi="Times New Roman" w:cs="Times New Roman"/>
          <w:b/>
          <w:sz w:val="24"/>
          <w:szCs w:val="24"/>
        </w:rPr>
      </w:pPr>
    </w:p>
    <w:p w:rsidR="00C77CA1" w:rsidRDefault="00C77CA1" w:rsidP="00C77CA1">
      <w:pPr>
        <w:spacing w:line="480" w:lineRule="auto"/>
        <w:jc w:val="center"/>
        <w:rPr>
          <w:rFonts w:ascii="Times New Roman" w:hAnsi="Times New Roman" w:cs="Times New Roman"/>
          <w:b/>
          <w:sz w:val="24"/>
          <w:szCs w:val="24"/>
        </w:rPr>
      </w:pPr>
    </w:p>
    <w:p w:rsidR="00C77CA1" w:rsidRDefault="00C77CA1" w:rsidP="00C77CA1">
      <w:pPr>
        <w:spacing w:line="480" w:lineRule="auto"/>
        <w:jc w:val="center"/>
        <w:rPr>
          <w:rFonts w:ascii="Times New Roman" w:hAnsi="Times New Roman" w:cs="Times New Roman"/>
          <w:b/>
          <w:sz w:val="24"/>
          <w:szCs w:val="24"/>
        </w:rPr>
      </w:pPr>
    </w:p>
    <w:p w:rsidR="00C77CA1" w:rsidRDefault="00C77CA1" w:rsidP="00C77CA1">
      <w:pPr>
        <w:spacing w:line="480" w:lineRule="auto"/>
        <w:jc w:val="center"/>
        <w:rPr>
          <w:rFonts w:ascii="Times New Roman" w:hAnsi="Times New Roman" w:cs="Times New Roman"/>
          <w:b/>
          <w:sz w:val="24"/>
          <w:szCs w:val="24"/>
        </w:rPr>
      </w:pPr>
    </w:p>
    <w:p w:rsidR="00C77CA1" w:rsidRDefault="00C77CA1" w:rsidP="00C77CA1">
      <w:pPr>
        <w:spacing w:line="480" w:lineRule="auto"/>
        <w:jc w:val="center"/>
        <w:rPr>
          <w:rFonts w:ascii="Times New Roman" w:hAnsi="Times New Roman" w:cs="Times New Roman"/>
          <w:b/>
          <w:sz w:val="24"/>
          <w:szCs w:val="24"/>
        </w:rPr>
      </w:pPr>
    </w:p>
    <w:p w:rsidR="00C77CA1" w:rsidRDefault="00C77CA1" w:rsidP="00C77CA1">
      <w:pPr>
        <w:spacing w:line="480" w:lineRule="auto"/>
        <w:jc w:val="center"/>
        <w:rPr>
          <w:rFonts w:ascii="Times New Roman" w:hAnsi="Times New Roman" w:cs="Times New Roman"/>
          <w:b/>
          <w:sz w:val="24"/>
          <w:szCs w:val="24"/>
        </w:rPr>
      </w:pPr>
    </w:p>
    <w:p w:rsidR="00C77CA1" w:rsidRDefault="00C77CA1" w:rsidP="00C77CA1">
      <w:pPr>
        <w:spacing w:line="480" w:lineRule="auto"/>
        <w:jc w:val="center"/>
        <w:rPr>
          <w:rFonts w:ascii="Times New Roman" w:hAnsi="Times New Roman" w:cs="Times New Roman"/>
          <w:b/>
          <w:sz w:val="24"/>
          <w:szCs w:val="24"/>
        </w:rPr>
      </w:pPr>
    </w:p>
    <w:p w:rsidR="00C77CA1" w:rsidRDefault="00C77CA1" w:rsidP="00C77CA1">
      <w:pPr>
        <w:spacing w:line="480" w:lineRule="auto"/>
        <w:jc w:val="center"/>
        <w:rPr>
          <w:rFonts w:ascii="Times New Roman" w:hAnsi="Times New Roman" w:cs="Times New Roman"/>
          <w:b/>
          <w:sz w:val="24"/>
          <w:szCs w:val="24"/>
        </w:rPr>
      </w:pPr>
    </w:p>
    <w:p w:rsidR="00C77CA1" w:rsidRDefault="00C77CA1" w:rsidP="00C77CA1">
      <w:pPr>
        <w:spacing w:line="480" w:lineRule="auto"/>
        <w:jc w:val="center"/>
        <w:rPr>
          <w:rFonts w:ascii="Times New Roman" w:hAnsi="Times New Roman" w:cs="Times New Roman"/>
          <w:b/>
          <w:sz w:val="24"/>
          <w:szCs w:val="24"/>
        </w:rPr>
      </w:pPr>
    </w:p>
    <w:p w:rsidR="009E2A23" w:rsidRPr="00C77CA1" w:rsidRDefault="009E2A23" w:rsidP="00C77CA1">
      <w:pPr>
        <w:spacing w:line="480" w:lineRule="auto"/>
        <w:jc w:val="center"/>
        <w:rPr>
          <w:rFonts w:ascii="Times New Roman" w:hAnsi="Times New Roman" w:cs="Times New Roman"/>
          <w:b/>
          <w:sz w:val="24"/>
          <w:szCs w:val="24"/>
        </w:rPr>
      </w:pPr>
      <w:r w:rsidRPr="00C77CA1">
        <w:rPr>
          <w:rFonts w:ascii="Times New Roman" w:hAnsi="Times New Roman" w:cs="Times New Roman"/>
          <w:b/>
          <w:sz w:val="24"/>
          <w:szCs w:val="24"/>
        </w:rPr>
        <w:lastRenderedPageBreak/>
        <w:t>References</w:t>
      </w:r>
    </w:p>
    <w:p w:rsidR="00C77CA1" w:rsidRPr="00C77CA1" w:rsidRDefault="00C77CA1" w:rsidP="00C77CA1">
      <w:pPr>
        <w:spacing w:after="0" w:line="480" w:lineRule="auto"/>
        <w:ind w:left="720" w:hanging="720"/>
        <w:rPr>
          <w:rFonts w:ascii="Times New Roman" w:eastAsia="Times New Roman" w:hAnsi="Times New Roman" w:cs="Times New Roman"/>
          <w:sz w:val="24"/>
          <w:szCs w:val="24"/>
        </w:rPr>
      </w:pPr>
      <w:r w:rsidRPr="009F1FC1">
        <w:rPr>
          <w:rFonts w:ascii="Times New Roman" w:eastAsia="Times New Roman" w:hAnsi="Times New Roman" w:cs="Times New Roman"/>
          <w:sz w:val="24"/>
          <w:szCs w:val="24"/>
        </w:rPr>
        <w:t xml:space="preserve">Al-Kadri, H. M., Madkhali, A., Al-Kadi, M. T., Bakhsh, H., Alruwaili, N. N., &amp; Tamim, H. M. (2014). Tertiary care availability and adolescent pregnancy characteristics in Saudi Arabia. </w:t>
      </w:r>
      <w:r w:rsidRPr="009F1FC1">
        <w:rPr>
          <w:rFonts w:ascii="Times New Roman" w:eastAsia="Times New Roman" w:hAnsi="Times New Roman" w:cs="Times New Roman"/>
          <w:i/>
          <w:iCs/>
          <w:sz w:val="24"/>
          <w:szCs w:val="24"/>
        </w:rPr>
        <w:t>International journal of women's health</w:t>
      </w:r>
      <w:r w:rsidRPr="009F1FC1">
        <w:rPr>
          <w:rFonts w:ascii="Times New Roman" w:eastAsia="Times New Roman" w:hAnsi="Times New Roman" w:cs="Times New Roman"/>
          <w:sz w:val="24"/>
          <w:szCs w:val="24"/>
        </w:rPr>
        <w:t xml:space="preserve">, </w:t>
      </w:r>
      <w:r w:rsidRPr="009F1FC1">
        <w:rPr>
          <w:rFonts w:ascii="Times New Roman" w:eastAsia="Times New Roman" w:hAnsi="Times New Roman" w:cs="Times New Roman"/>
          <w:i/>
          <w:iCs/>
          <w:sz w:val="24"/>
          <w:szCs w:val="24"/>
        </w:rPr>
        <w:t>6</w:t>
      </w:r>
      <w:r w:rsidRPr="009F1FC1">
        <w:rPr>
          <w:rFonts w:ascii="Times New Roman" w:eastAsia="Times New Roman" w:hAnsi="Times New Roman" w:cs="Times New Roman"/>
          <w:sz w:val="24"/>
          <w:szCs w:val="24"/>
        </w:rPr>
        <w:t>, 359.</w:t>
      </w:r>
    </w:p>
    <w:p w:rsidR="00C77CA1" w:rsidRPr="00C77CA1" w:rsidRDefault="00C77CA1" w:rsidP="00C77CA1">
      <w:pPr>
        <w:spacing w:after="0" w:line="480" w:lineRule="auto"/>
        <w:ind w:left="720" w:hanging="720"/>
        <w:rPr>
          <w:rFonts w:ascii="Times New Roman" w:eastAsia="Times New Roman" w:hAnsi="Times New Roman" w:cs="Times New Roman"/>
          <w:sz w:val="24"/>
          <w:szCs w:val="24"/>
        </w:rPr>
      </w:pPr>
      <w:r w:rsidRPr="009E2A23">
        <w:rPr>
          <w:rFonts w:ascii="Times New Roman" w:eastAsia="Times New Roman" w:hAnsi="Times New Roman" w:cs="Times New Roman"/>
          <w:sz w:val="24"/>
          <w:szCs w:val="24"/>
        </w:rPr>
        <w:t xml:space="preserve">Papri, F. S., Khanam, Z., Ara, S., &amp; Panna, M. B. (2016). Adolescent pregnancy: risk factors, outcome and prevention. </w:t>
      </w:r>
      <w:r w:rsidRPr="009E2A23">
        <w:rPr>
          <w:rFonts w:ascii="Times New Roman" w:eastAsia="Times New Roman" w:hAnsi="Times New Roman" w:cs="Times New Roman"/>
          <w:i/>
          <w:iCs/>
          <w:sz w:val="24"/>
          <w:szCs w:val="24"/>
        </w:rPr>
        <w:t>Chattagram Maa-O-Shishu Hospital Medical College Journal</w:t>
      </w:r>
      <w:r w:rsidRPr="009E2A23">
        <w:rPr>
          <w:rFonts w:ascii="Times New Roman" w:eastAsia="Times New Roman" w:hAnsi="Times New Roman" w:cs="Times New Roman"/>
          <w:sz w:val="24"/>
          <w:szCs w:val="24"/>
        </w:rPr>
        <w:t xml:space="preserve">, </w:t>
      </w:r>
      <w:r w:rsidRPr="009E2A23">
        <w:rPr>
          <w:rFonts w:ascii="Times New Roman" w:eastAsia="Times New Roman" w:hAnsi="Times New Roman" w:cs="Times New Roman"/>
          <w:i/>
          <w:iCs/>
          <w:sz w:val="24"/>
          <w:szCs w:val="24"/>
        </w:rPr>
        <w:t>15</w:t>
      </w:r>
      <w:r w:rsidRPr="009E2A23">
        <w:rPr>
          <w:rFonts w:ascii="Times New Roman" w:eastAsia="Times New Roman" w:hAnsi="Times New Roman" w:cs="Times New Roman"/>
          <w:sz w:val="24"/>
          <w:szCs w:val="24"/>
        </w:rPr>
        <w:t>(1), 53-56.</w:t>
      </w:r>
    </w:p>
    <w:p w:rsidR="00C77CA1" w:rsidRPr="009F1FC1" w:rsidRDefault="00C77CA1" w:rsidP="00C77CA1">
      <w:pPr>
        <w:spacing w:after="0" w:line="480" w:lineRule="auto"/>
        <w:ind w:left="720" w:hanging="720"/>
        <w:rPr>
          <w:rFonts w:ascii="Times New Roman" w:eastAsia="Times New Roman" w:hAnsi="Times New Roman" w:cs="Times New Roman"/>
          <w:sz w:val="24"/>
          <w:szCs w:val="24"/>
        </w:rPr>
      </w:pPr>
      <w:r w:rsidRPr="009F1FC1">
        <w:rPr>
          <w:rFonts w:ascii="Times New Roman" w:eastAsia="Times New Roman" w:hAnsi="Times New Roman" w:cs="Times New Roman"/>
          <w:sz w:val="24"/>
          <w:szCs w:val="24"/>
        </w:rPr>
        <w:t xml:space="preserve">Sulaiman, S., Othman, S., Razali, N., &amp; Hassan, J. (2013). Obstetric and perinatal outcome in teenage pregnancies. </w:t>
      </w:r>
      <w:r w:rsidRPr="009F1FC1">
        <w:rPr>
          <w:rFonts w:ascii="Times New Roman" w:eastAsia="Times New Roman" w:hAnsi="Times New Roman" w:cs="Times New Roman"/>
          <w:i/>
          <w:iCs/>
          <w:sz w:val="24"/>
          <w:szCs w:val="24"/>
        </w:rPr>
        <w:t>South African Journal of Obstetrics and Gynaecology</w:t>
      </w:r>
      <w:r w:rsidRPr="009F1FC1">
        <w:rPr>
          <w:rFonts w:ascii="Times New Roman" w:eastAsia="Times New Roman" w:hAnsi="Times New Roman" w:cs="Times New Roman"/>
          <w:sz w:val="24"/>
          <w:szCs w:val="24"/>
        </w:rPr>
        <w:t xml:space="preserve">, </w:t>
      </w:r>
      <w:r w:rsidRPr="009F1FC1">
        <w:rPr>
          <w:rFonts w:ascii="Times New Roman" w:eastAsia="Times New Roman" w:hAnsi="Times New Roman" w:cs="Times New Roman"/>
          <w:i/>
          <w:iCs/>
          <w:sz w:val="24"/>
          <w:szCs w:val="24"/>
        </w:rPr>
        <w:t>19</w:t>
      </w:r>
      <w:r w:rsidRPr="009F1FC1">
        <w:rPr>
          <w:rFonts w:ascii="Times New Roman" w:eastAsia="Times New Roman" w:hAnsi="Times New Roman" w:cs="Times New Roman"/>
          <w:sz w:val="24"/>
          <w:szCs w:val="24"/>
        </w:rPr>
        <w:t>(3), 77-80.</w:t>
      </w:r>
    </w:p>
    <w:p w:rsidR="009F1FC1" w:rsidRPr="009F1FC1" w:rsidRDefault="009F1FC1" w:rsidP="00C77CA1">
      <w:pPr>
        <w:spacing w:after="0" w:line="480" w:lineRule="auto"/>
        <w:rPr>
          <w:rFonts w:ascii="Times New Roman" w:eastAsia="Times New Roman" w:hAnsi="Times New Roman" w:cs="Times New Roman"/>
          <w:sz w:val="24"/>
          <w:szCs w:val="24"/>
        </w:rPr>
      </w:pPr>
    </w:p>
    <w:p w:rsidR="009F1FC1" w:rsidRPr="009E2A23" w:rsidRDefault="009F1FC1" w:rsidP="00C77CA1">
      <w:pPr>
        <w:spacing w:after="0" w:line="480" w:lineRule="auto"/>
        <w:rPr>
          <w:rFonts w:ascii="Times New Roman" w:eastAsia="Times New Roman" w:hAnsi="Times New Roman" w:cs="Times New Roman"/>
          <w:sz w:val="24"/>
          <w:szCs w:val="24"/>
        </w:rPr>
      </w:pPr>
    </w:p>
    <w:p w:rsidR="00340BC2" w:rsidRPr="00C77CA1" w:rsidRDefault="004F4240" w:rsidP="00C77CA1">
      <w:pPr>
        <w:spacing w:line="480" w:lineRule="auto"/>
        <w:rPr>
          <w:rFonts w:ascii="Times New Roman" w:hAnsi="Times New Roman" w:cs="Times New Roman"/>
          <w:sz w:val="24"/>
          <w:szCs w:val="24"/>
        </w:rPr>
      </w:pPr>
      <w:r w:rsidRPr="00C77CA1">
        <w:rPr>
          <w:rFonts w:ascii="Times New Roman" w:hAnsi="Times New Roman" w:cs="Times New Roman"/>
          <w:sz w:val="24"/>
          <w:szCs w:val="24"/>
        </w:rPr>
        <w:t xml:space="preserve">               </w:t>
      </w:r>
    </w:p>
    <w:sectPr w:rsidR="00340BC2" w:rsidRPr="00C77CA1" w:rsidSect="00C77CA1">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1A0" w:rsidRDefault="00B311A0" w:rsidP="00C77CA1">
      <w:pPr>
        <w:spacing w:after="0" w:line="240" w:lineRule="auto"/>
      </w:pPr>
      <w:r>
        <w:separator/>
      </w:r>
    </w:p>
  </w:endnote>
  <w:endnote w:type="continuationSeparator" w:id="0">
    <w:p w:rsidR="00B311A0" w:rsidRDefault="00B311A0" w:rsidP="00C77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1A0" w:rsidRDefault="00B311A0" w:rsidP="00C77CA1">
      <w:pPr>
        <w:spacing w:after="0" w:line="240" w:lineRule="auto"/>
      </w:pPr>
      <w:r>
        <w:separator/>
      </w:r>
    </w:p>
  </w:footnote>
  <w:footnote w:type="continuationSeparator" w:id="0">
    <w:p w:rsidR="00B311A0" w:rsidRDefault="00B311A0" w:rsidP="00C77C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CA1" w:rsidRPr="00C77CA1" w:rsidRDefault="00C77CA1">
    <w:pPr>
      <w:pStyle w:val="Header"/>
      <w:rPr>
        <w:rFonts w:ascii="Times New Roman" w:hAnsi="Times New Roman" w:cs="Times New Roman"/>
        <w:sz w:val="24"/>
        <w:szCs w:val="24"/>
      </w:rPr>
    </w:pPr>
    <w:r>
      <w:tab/>
    </w:r>
    <w:r>
      <w:tab/>
    </w:r>
    <w:r w:rsidRPr="00C77CA1">
      <w:rPr>
        <w:rFonts w:ascii="Times New Roman" w:hAnsi="Times New Roman" w:cs="Times New Roman"/>
        <w:sz w:val="24"/>
        <w:szCs w:val="24"/>
      </w:rPr>
      <w:fldChar w:fldCharType="begin"/>
    </w:r>
    <w:r w:rsidRPr="00C77CA1">
      <w:rPr>
        <w:rFonts w:ascii="Times New Roman" w:hAnsi="Times New Roman" w:cs="Times New Roman"/>
        <w:sz w:val="24"/>
        <w:szCs w:val="24"/>
      </w:rPr>
      <w:instrText xml:space="preserve"> PAGE   \* MERGEFORMAT </w:instrText>
    </w:r>
    <w:r w:rsidRPr="00C77CA1">
      <w:rPr>
        <w:rFonts w:ascii="Times New Roman" w:hAnsi="Times New Roman" w:cs="Times New Roman"/>
        <w:sz w:val="24"/>
        <w:szCs w:val="24"/>
      </w:rPr>
      <w:fldChar w:fldCharType="separate"/>
    </w:r>
    <w:r w:rsidR="00AD36E3">
      <w:rPr>
        <w:rFonts w:ascii="Times New Roman" w:hAnsi="Times New Roman" w:cs="Times New Roman"/>
        <w:noProof/>
        <w:sz w:val="24"/>
        <w:szCs w:val="24"/>
      </w:rPr>
      <w:t>6</w:t>
    </w:r>
    <w:r w:rsidRPr="00C77CA1">
      <w:rPr>
        <w:rFonts w:ascii="Times New Roman" w:hAnsi="Times New Roman" w:cs="Times New Roman"/>
        <w:noProof/>
        <w:sz w:val="24"/>
        <w:szCs w:val="24"/>
      </w:rPr>
      <w:fldChar w:fldCharType="end"/>
    </w:r>
  </w:p>
  <w:p w:rsidR="00C77CA1" w:rsidRDefault="00C77C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CA1" w:rsidRPr="00C77CA1" w:rsidRDefault="00C77CA1">
    <w:pPr>
      <w:pStyle w:val="Header"/>
      <w:rPr>
        <w:rFonts w:ascii="Times New Roman" w:hAnsi="Times New Roman" w:cs="Times New Roman"/>
        <w:sz w:val="24"/>
        <w:szCs w:val="24"/>
      </w:rPr>
    </w:pPr>
    <w:r>
      <w:tab/>
    </w:r>
    <w:r>
      <w:tab/>
    </w:r>
    <w:r w:rsidRPr="00C77CA1">
      <w:rPr>
        <w:rFonts w:ascii="Times New Roman" w:hAnsi="Times New Roman" w:cs="Times New Roman"/>
        <w:sz w:val="24"/>
        <w:szCs w:val="24"/>
      </w:rPr>
      <w:fldChar w:fldCharType="begin"/>
    </w:r>
    <w:r w:rsidRPr="00C77CA1">
      <w:rPr>
        <w:rFonts w:ascii="Times New Roman" w:hAnsi="Times New Roman" w:cs="Times New Roman"/>
        <w:sz w:val="24"/>
        <w:szCs w:val="24"/>
      </w:rPr>
      <w:instrText xml:space="preserve"> PAGE   \* MERGEFORMAT </w:instrText>
    </w:r>
    <w:r w:rsidRPr="00C77CA1">
      <w:rPr>
        <w:rFonts w:ascii="Times New Roman" w:hAnsi="Times New Roman" w:cs="Times New Roman"/>
        <w:sz w:val="24"/>
        <w:szCs w:val="24"/>
      </w:rPr>
      <w:fldChar w:fldCharType="separate"/>
    </w:r>
    <w:r w:rsidR="00AD36E3">
      <w:rPr>
        <w:rFonts w:ascii="Times New Roman" w:hAnsi="Times New Roman" w:cs="Times New Roman"/>
        <w:noProof/>
        <w:sz w:val="24"/>
        <w:szCs w:val="24"/>
      </w:rPr>
      <w:t>1</w:t>
    </w:r>
    <w:r w:rsidRPr="00C77CA1">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D73"/>
    <w:rsid w:val="00010079"/>
    <w:rsid w:val="000A077F"/>
    <w:rsid w:val="000B7911"/>
    <w:rsid w:val="00102E57"/>
    <w:rsid w:val="00225D89"/>
    <w:rsid w:val="00284F43"/>
    <w:rsid w:val="00326603"/>
    <w:rsid w:val="00340BC2"/>
    <w:rsid w:val="003B1BF9"/>
    <w:rsid w:val="004A7594"/>
    <w:rsid w:val="004F4240"/>
    <w:rsid w:val="005D39C9"/>
    <w:rsid w:val="00631E4F"/>
    <w:rsid w:val="00672D73"/>
    <w:rsid w:val="006D2A07"/>
    <w:rsid w:val="008A352F"/>
    <w:rsid w:val="00936870"/>
    <w:rsid w:val="009E2A23"/>
    <w:rsid w:val="009F1FC1"/>
    <w:rsid w:val="00A2721D"/>
    <w:rsid w:val="00AD36E3"/>
    <w:rsid w:val="00B311A0"/>
    <w:rsid w:val="00C37763"/>
    <w:rsid w:val="00C77CA1"/>
    <w:rsid w:val="00CA1914"/>
    <w:rsid w:val="00EC1508"/>
    <w:rsid w:val="00F76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7C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7CA1"/>
  </w:style>
  <w:style w:type="paragraph" w:styleId="Footer">
    <w:name w:val="footer"/>
    <w:basedOn w:val="Normal"/>
    <w:link w:val="FooterChar"/>
    <w:uiPriority w:val="99"/>
    <w:unhideWhenUsed/>
    <w:rsid w:val="00C77C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7CA1"/>
  </w:style>
  <w:style w:type="paragraph" w:styleId="BalloonText">
    <w:name w:val="Balloon Text"/>
    <w:basedOn w:val="Normal"/>
    <w:link w:val="BalloonTextChar"/>
    <w:uiPriority w:val="99"/>
    <w:semiHidden/>
    <w:unhideWhenUsed/>
    <w:rsid w:val="00C77C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C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7C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7CA1"/>
  </w:style>
  <w:style w:type="paragraph" w:styleId="Footer">
    <w:name w:val="footer"/>
    <w:basedOn w:val="Normal"/>
    <w:link w:val="FooterChar"/>
    <w:uiPriority w:val="99"/>
    <w:unhideWhenUsed/>
    <w:rsid w:val="00C77C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7CA1"/>
  </w:style>
  <w:style w:type="paragraph" w:styleId="BalloonText">
    <w:name w:val="Balloon Text"/>
    <w:basedOn w:val="Normal"/>
    <w:link w:val="BalloonTextChar"/>
    <w:uiPriority w:val="99"/>
    <w:semiHidden/>
    <w:unhideWhenUsed/>
    <w:rsid w:val="00C77C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C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102412">
      <w:bodyDiv w:val="1"/>
      <w:marLeft w:val="0"/>
      <w:marRight w:val="0"/>
      <w:marTop w:val="0"/>
      <w:marBottom w:val="0"/>
      <w:divBdr>
        <w:top w:val="none" w:sz="0" w:space="0" w:color="auto"/>
        <w:left w:val="none" w:sz="0" w:space="0" w:color="auto"/>
        <w:bottom w:val="none" w:sz="0" w:space="0" w:color="auto"/>
        <w:right w:val="none" w:sz="0" w:space="0" w:color="auto"/>
      </w:divBdr>
      <w:divsChild>
        <w:div w:id="340591435">
          <w:marLeft w:val="0"/>
          <w:marRight w:val="0"/>
          <w:marTop w:val="0"/>
          <w:marBottom w:val="0"/>
          <w:divBdr>
            <w:top w:val="none" w:sz="0" w:space="0" w:color="auto"/>
            <w:left w:val="none" w:sz="0" w:space="0" w:color="auto"/>
            <w:bottom w:val="none" w:sz="0" w:space="0" w:color="auto"/>
            <w:right w:val="none" w:sz="0" w:space="0" w:color="auto"/>
          </w:divBdr>
        </w:div>
      </w:divsChild>
    </w:div>
    <w:div w:id="1566329412">
      <w:bodyDiv w:val="1"/>
      <w:marLeft w:val="0"/>
      <w:marRight w:val="0"/>
      <w:marTop w:val="0"/>
      <w:marBottom w:val="0"/>
      <w:divBdr>
        <w:top w:val="none" w:sz="0" w:space="0" w:color="auto"/>
        <w:left w:val="none" w:sz="0" w:space="0" w:color="auto"/>
        <w:bottom w:val="none" w:sz="0" w:space="0" w:color="auto"/>
        <w:right w:val="none" w:sz="0" w:space="0" w:color="auto"/>
      </w:divBdr>
      <w:divsChild>
        <w:div w:id="1669596650">
          <w:marLeft w:val="0"/>
          <w:marRight w:val="0"/>
          <w:marTop w:val="0"/>
          <w:marBottom w:val="0"/>
          <w:divBdr>
            <w:top w:val="none" w:sz="0" w:space="0" w:color="auto"/>
            <w:left w:val="none" w:sz="0" w:space="0" w:color="auto"/>
            <w:bottom w:val="none" w:sz="0" w:space="0" w:color="auto"/>
            <w:right w:val="none" w:sz="0" w:space="0" w:color="auto"/>
          </w:divBdr>
        </w:div>
      </w:divsChild>
    </w:div>
    <w:div w:id="1932229482">
      <w:bodyDiv w:val="1"/>
      <w:marLeft w:val="0"/>
      <w:marRight w:val="0"/>
      <w:marTop w:val="0"/>
      <w:marBottom w:val="0"/>
      <w:divBdr>
        <w:top w:val="none" w:sz="0" w:space="0" w:color="auto"/>
        <w:left w:val="none" w:sz="0" w:space="0" w:color="auto"/>
        <w:bottom w:val="none" w:sz="0" w:space="0" w:color="auto"/>
        <w:right w:val="none" w:sz="0" w:space="0" w:color="auto"/>
      </w:divBdr>
      <w:divsChild>
        <w:div w:id="294259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1083</Words>
  <Characters>6175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user</cp:lastModifiedBy>
  <cp:revision>2</cp:revision>
  <dcterms:created xsi:type="dcterms:W3CDTF">2021-02-16T04:49:00Z</dcterms:created>
  <dcterms:modified xsi:type="dcterms:W3CDTF">2021-02-16T04:49:00Z</dcterms:modified>
</cp:coreProperties>
</file>